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B9523E" w14:textId="50C82FEA" w:rsidR="00F81991" w:rsidRDefault="00B0069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DECRETO N</w:t>
      </w:r>
      <w:r>
        <w:rPr>
          <w:rFonts w:ascii="Times New Roman" w:eastAsia="Times New Roman" w:hAnsi="Times New Roman" w:cs="Times New Roman"/>
          <w:b/>
          <w:bCs/>
          <w:strike/>
          <w:sz w:val="24"/>
          <w:szCs w:val="24"/>
        </w:rPr>
        <w:t>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3</w:t>
      </w:r>
      <w:r w:rsidR="000B6C89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8</w:t>
      </w:r>
      <w:r w:rsidR="00AD5F15">
        <w:rPr>
          <w:rFonts w:ascii="Times New Roman" w:eastAsia="Times New Roman" w:hAnsi="Times New Roman" w:cs="Times New Roman"/>
          <w:b/>
          <w:bCs/>
          <w:sz w:val="24"/>
          <w:szCs w:val="24"/>
        </w:rPr>
        <w:t>3</w:t>
      </w:r>
      <w:r w:rsidR="00BF622A">
        <w:rPr>
          <w:rFonts w:ascii="Times New Roman" w:eastAsia="Times New Roman" w:hAnsi="Times New Roman" w:cs="Times New Roman"/>
          <w:b/>
          <w:bCs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DE </w:t>
      </w:r>
      <w:r w:rsidR="00AD5F15">
        <w:rPr>
          <w:rFonts w:ascii="Times New Roman" w:eastAsia="Times New Roman" w:hAnsi="Times New Roman" w:cs="Times New Roman"/>
          <w:b/>
          <w:bCs/>
          <w:sz w:val="24"/>
          <w:szCs w:val="24"/>
        </w:rPr>
        <w:t>12</w:t>
      </w:r>
      <w:r w:rsidR="00793A2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de </w:t>
      </w:r>
      <w:r w:rsidR="00AD5F1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maio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de 2026.  </w:t>
      </w:r>
    </w:p>
    <w:p w14:paraId="1694F21D" w14:textId="77777777" w:rsidR="00F81991" w:rsidRDefault="00F81991">
      <w:pPr>
        <w:spacing w:after="0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B18F0FD" w14:textId="4286F52C" w:rsidR="00F81991" w:rsidRDefault="00B00695">
      <w:pPr>
        <w:spacing w:after="0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Abre </w:t>
      </w:r>
      <w:r w:rsidR="00793A2F" w:rsidRPr="00793A2F">
        <w:rPr>
          <w:rFonts w:ascii="Times New Roman" w:eastAsia="Times New Roman" w:hAnsi="Times New Roman" w:cs="Times New Roman"/>
          <w:sz w:val="24"/>
          <w:szCs w:val="24"/>
        </w:rPr>
        <w:t xml:space="preserve">Crédito Especial </w:t>
      </w:r>
      <w:r w:rsidR="00BF622A" w:rsidRPr="00BF622A">
        <w:rPr>
          <w:rFonts w:ascii="Times New Roman" w:eastAsia="Times New Roman" w:hAnsi="Times New Roman" w:cs="Times New Roman"/>
          <w:sz w:val="24"/>
          <w:szCs w:val="24"/>
        </w:rPr>
        <w:t>no valor de R$ 402.224,93 (quatrocentos e dois mil e duzentos e vinte e quatro reais e noventa e três centavos</w:t>
      </w:r>
      <w:r w:rsidR="00BF622A">
        <w:rPr>
          <w:rFonts w:ascii="Times New Roman" w:eastAsia="Times New Roman" w:hAnsi="Times New Roman" w:cs="Times New Roman"/>
          <w:sz w:val="24"/>
          <w:szCs w:val="24"/>
        </w:rPr>
        <w:t>)</w:t>
      </w:r>
      <w:r w:rsidR="00BF622A" w:rsidRPr="00BF622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6E20B6D" w14:textId="77777777" w:rsidR="00F81991" w:rsidRDefault="00B00695">
      <w:pPr>
        <w:spacing w:after="0"/>
        <w:ind w:left="453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</w:p>
    <w:p w14:paraId="18DD35A2" w14:textId="7E5E145F" w:rsidR="00F81991" w:rsidRDefault="00B0069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xju0sns8a6e0" w:colFirst="0" w:colLast="0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 xml:space="preserve">FRANCISCO DAVID FRIGHETTO, </w:t>
      </w:r>
      <w:r>
        <w:rPr>
          <w:rFonts w:ascii="Times New Roman" w:eastAsia="Times New Roman" w:hAnsi="Times New Roman" w:cs="Times New Roman"/>
          <w:sz w:val="24"/>
          <w:szCs w:val="24"/>
        </w:rPr>
        <w:t>Prefeito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Municipal de Anta Gorda-RS, no uso de suas atribuições legais e em conformidade com a Lei 27</w:t>
      </w:r>
      <w:r w:rsidR="003E38B8">
        <w:rPr>
          <w:rFonts w:ascii="Times New Roman" w:eastAsia="Times New Roman" w:hAnsi="Times New Roman" w:cs="Times New Roman"/>
          <w:sz w:val="24"/>
          <w:szCs w:val="24"/>
        </w:rPr>
        <w:t>6</w:t>
      </w:r>
      <w:r w:rsidR="00BF622A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>, 1</w:t>
      </w:r>
      <w:r w:rsidR="003E38B8"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3E38B8">
        <w:rPr>
          <w:rFonts w:ascii="Times New Roman" w:eastAsia="Times New Roman" w:hAnsi="Times New Roman" w:cs="Times New Roman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2026.</w:t>
      </w:r>
    </w:p>
    <w:p w14:paraId="795F43F1" w14:textId="77777777" w:rsidR="00F81991" w:rsidRPr="00AD5F15" w:rsidRDefault="00B00695">
      <w:pPr>
        <w:spacing w:after="0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56BE6850" w14:textId="77777777" w:rsidR="00F81991" w:rsidRPr="00AD5F15" w:rsidRDefault="00B00695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bookmarkStart w:id="1" w:name="_45vs7gr3nxo6" w:colFirst="0" w:colLast="0"/>
      <w:bookmarkEnd w:id="1"/>
      <w:r w:rsidRPr="00AD5F15">
        <w:rPr>
          <w:rFonts w:ascii="Times New Roman" w:eastAsia="Times New Roman" w:hAnsi="Times New Roman" w:cs="Times New Roman"/>
          <w:sz w:val="32"/>
          <w:szCs w:val="32"/>
        </w:rPr>
        <w:tab/>
      </w:r>
      <w:r w:rsidRPr="00AD5F15">
        <w:rPr>
          <w:rFonts w:ascii="Times New Roman" w:eastAsia="Times New Roman" w:hAnsi="Times New Roman" w:cs="Times New Roman"/>
          <w:sz w:val="32"/>
          <w:szCs w:val="32"/>
        </w:rPr>
        <w:tab/>
      </w:r>
      <w:r w:rsidRPr="00AD5F15">
        <w:rPr>
          <w:rFonts w:ascii="Times New Roman" w:eastAsia="Times New Roman" w:hAnsi="Times New Roman" w:cs="Times New Roman"/>
          <w:b/>
          <w:bCs/>
          <w:sz w:val="24"/>
          <w:szCs w:val="24"/>
        </w:rPr>
        <w:t>DECRETA:</w:t>
      </w:r>
    </w:p>
    <w:p w14:paraId="61B4B754" w14:textId="77777777" w:rsidR="00F81991" w:rsidRPr="00AD5F15" w:rsidRDefault="00F81991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397C3624" w14:textId="77777777" w:rsidR="00BF622A" w:rsidRPr="00BF622A" w:rsidRDefault="00AD5F15" w:rsidP="00BF622A">
      <w:pPr>
        <w:spacing w:line="276" w:lineRule="auto"/>
        <w:ind w:firstLine="1276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BF622A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Pr="00BF622A">
        <w:rPr>
          <w:rFonts w:ascii="Times New Roman" w:hAnsi="Times New Roman" w:cs="Times New Roman"/>
          <w:sz w:val="24"/>
          <w:szCs w:val="24"/>
        </w:rPr>
        <w:t xml:space="preserve"> Abre </w:t>
      </w:r>
      <w:r w:rsidR="00BF622A" w:rsidRPr="00BF622A">
        <w:rPr>
          <w:rFonts w:ascii="Times New Roman" w:hAnsi="Times New Roman" w:cs="Times New Roman"/>
          <w:sz w:val="24"/>
          <w:szCs w:val="24"/>
        </w:rPr>
        <w:t xml:space="preserve">Crédito Especial no Orçamento de 2026 no valor de </w:t>
      </w:r>
      <w:bookmarkStart w:id="2" w:name="_Hlk187322961"/>
      <w:r w:rsidR="00BF622A" w:rsidRPr="00BF622A">
        <w:rPr>
          <w:rFonts w:ascii="Times New Roman" w:hAnsi="Times New Roman" w:cs="Times New Roman"/>
          <w:b/>
          <w:bCs/>
          <w:i/>
          <w:sz w:val="24"/>
          <w:szCs w:val="24"/>
        </w:rPr>
        <w:t>R$ 402.224,93 (quatrocentos e dois mil e duzentos e vinte e quatro reais e noventa e três centavos)</w:t>
      </w:r>
      <w:r w:rsidR="00BF622A" w:rsidRPr="00BF622A">
        <w:rPr>
          <w:rFonts w:ascii="Times New Roman" w:hAnsi="Times New Roman" w:cs="Times New Roman"/>
          <w:bCs/>
          <w:sz w:val="24"/>
          <w:szCs w:val="24"/>
        </w:rPr>
        <w:t>,</w:t>
      </w:r>
      <w:bookmarkEnd w:id="2"/>
      <w:r w:rsidR="00BF622A" w:rsidRPr="00BF622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F622A" w:rsidRPr="00BF622A">
        <w:rPr>
          <w:rFonts w:ascii="Times New Roman" w:hAnsi="Times New Roman" w:cs="Times New Roman"/>
          <w:sz w:val="24"/>
          <w:szCs w:val="24"/>
        </w:rPr>
        <w:t>com a seguintes classificações orçamentárias:</w:t>
      </w:r>
    </w:p>
    <w:tbl>
      <w:tblPr>
        <w:tblW w:w="878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18"/>
        <w:gridCol w:w="6379"/>
        <w:gridCol w:w="992"/>
      </w:tblGrid>
      <w:tr w:rsidR="00BF622A" w:rsidRPr="0065270A" w14:paraId="23028697" w14:textId="77777777" w:rsidTr="00051334">
        <w:tc>
          <w:tcPr>
            <w:tcW w:w="1418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D35E04A" w14:textId="77777777" w:rsidR="00BF622A" w:rsidRPr="0065270A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6379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6EA5AB0" w14:textId="77777777" w:rsidR="00BF622A" w:rsidRPr="0065270A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65270A">
              <w:rPr>
                <w:rStyle w:val="clear"/>
                <w:rFonts w:ascii="Arial" w:hAnsi="Arial" w:cs="Arial"/>
                <w:b/>
                <w:bCs/>
                <w:sz w:val="14"/>
                <w:szCs w:val="14"/>
              </w:rPr>
              <w:t xml:space="preserve">SECRETARIA MUNICIPAL </w:t>
            </w:r>
            <w:r>
              <w:rPr>
                <w:rStyle w:val="clear"/>
                <w:rFonts w:ascii="Arial" w:hAnsi="Arial" w:cs="Arial"/>
                <w:b/>
                <w:bCs/>
                <w:sz w:val="14"/>
                <w:szCs w:val="14"/>
              </w:rPr>
              <w:t>DE AGRICULTURA</w:t>
            </w:r>
          </w:p>
        </w:tc>
        <w:tc>
          <w:tcPr>
            <w:tcW w:w="992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7A5E9AE" w14:textId="77777777" w:rsidR="00BF622A" w:rsidRPr="0065270A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</w:p>
        </w:tc>
      </w:tr>
      <w:tr w:rsidR="00BF622A" w:rsidRPr="0065270A" w14:paraId="48300EDB" w14:textId="77777777" w:rsidTr="00051334">
        <w:tc>
          <w:tcPr>
            <w:tcW w:w="1418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2F2022F" w14:textId="77777777" w:rsidR="00BF622A" w:rsidRPr="0065270A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6379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94A88D0" w14:textId="77777777" w:rsidR="00BF622A" w:rsidRPr="0065270A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Style w:val="clear"/>
                <w:rFonts w:ascii="Arial" w:hAnsi="Arial" w:cs="Arial"/>
                <w:b/>
                <w:bCs/>
                <w:sz w:val="14"/>
                <w:szCs w:val="14"/>
              </w:rPr>
              <w:t>Secretaria Municipal de Agricultura</w:t>
            </w:r>
          </w:p>
        </w:tc>
        <w:tc>
          <w:tcPr>
            <w:tcW w:w="992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B6F4ED6" w14:textId="77777777" w:rsidR="00BF622A" w:rsidRPr="0065270A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</w:p>
        </w:tc>
      </w:tr>
      <w:tr w:rsidR="00BF622A" w:rsidRPr="00361758" w14:paraId="67E33F88" w14:textId="77777777" w:rsidTr="00051334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6B6BA5A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20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B1803E2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Agricultura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359D23D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BF622A" w:rsidRPr="00361758" w14:paraId="75DB0600" w14:textId="77777777" w:rsidTr="00051334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409284A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608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E5B573B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Style w:val="clear"/>
                <w:rFonts w:ascii="Arial" w:hAnsi="Arial" w:cs="Arial"/>
                <w:bCs/>
                <w:i/>
                <w:iCs/>
                <w:sz w:val="14"/>
                <w:szCs w:val="14"/>
              </w:rPr>
            </w:pPr>
            <w:r>
              <w:rPr>
                <w:rStyle w:val="clear"/>
                <w:rFonts w:ascii="Arial" w:hAnsi="Arial" w:cs="Arial"/>
                <w:sz w:val="14"/>
                <w:szCs w:val="14"/>
              </w:rPr>
              <w:t>Promoção da Produção Agropecuária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12E3CB0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</w:p>
        </w:tc>
      </w:tr>
      <w:tr w:rsidR="00BF622A" w:rsidRPr="00361758" w14:paraId="3E02E708" w14:textId="77777777" w:rsidTr="00051334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E821493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20.608.300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F5C3EDF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Style w:val="clear"/>
                <w:rFonts w:ascii="Arial" w:hAnsi="Arial" w:cs="Arial"/>
                <w:bCs/>
                <w:i/>
                <w:i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Incentivo e Fomento ao Setor Primário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0E4A10A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</w:p>
        </w:tc>
      </w:tr>
      <w:tr w:rsidR="00BF622A" w:rsidRPr="00361758" w14:paraId="016A0309" w14:textId="77777777" w:rsidTr="00051334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065F50D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4"/>
                <w:szCs w:val="14"/>
              </w:rPr>
              <w:t>20.608.300.2.021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276B0B7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>
              <w:rPr>
                <w:rStyle w:val="clear"/>
                <w:rFonts w:ascii="Arial" w:hAnsi="Arial" w:cs="Arial"/>
                <w:b/>
                <w:bCs/>
                <w:i/>
                <w:iCs/>
                <w:sz w:val="14"/>
                <w:szCs w:val="14"/>
              </w:rPr>
              <w:t>Manutenção dos Serviços da Patrulha Agrícola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E6630C7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</w:p>
        </w:tc>
      </w:tr>
      <w:tr w:rsidR="00BF622A" w:rsidRPr="00361758" w14:paraId="13C4EC0F" w14:textId="77777777" w:rsidTr="00051334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B032159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eastAsia="Arial" w:hAnsi="Arial" w:cs="Arial"/>
                <w:sz w:val="14"/>
                <w:szCs w:val="14"/>
              </w:rPr>
              <w:t>50</w:t>
            </w:r>
            <w:r>
              <w:rPr>
                <w:rFonts w:ascii="Arial" w:eastAsia="Arial" w:hAnsi="Arial" w:cs="Arial"/>
                <w:sz w:val="14"/>
                <w:szCs w:val="14"/>
              </w:rPr>
              <w:t>0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2232C33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A636FCD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F622A" w:rsidRPr="00361758" w14:paraId="22E26C39" w14:textId="77777777" w:rsidTr="00051334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4A0B419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429E2D9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hAnsi="Arial" w:cs="Arial"/>
                <w:sz w:val="14"/>
                <w:szCs w:val="14"/>
              </w:rPr>
              <w:t>Livre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5F06869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F622A" w:rsidRPr="00361758" w14:paraId="7B1F95BE" w14:textId="77777777" w:rsidTr="00051334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35E85B8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D83F9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1181</w:t>
            </w:r>
            <w:r w:rsidRPr="00361758">
              <w:rPr>
                <w:rFonts w:ascii="Arial" w:eastAsia="Arial" w:hAnsi="Arial" w:cs="Arial"/>
                <w:sz w:val="14"/>
                <w:szCs w:val="14"/>
              </w:rPr>
              <w:t xml:space="preserve"> - </w:t>
            </w:r>
            <w:r>
              <w:rPr>
                <w:rFonts w:ascii="Arial" w:eastAsia="Arial" w:hAnsi="Arial" w:cs="Arial"/>
                <w:sz w:val="14"/>
                <w:szCs w:val="14"/>
              </w:rPr>
              <w:t>3</w:t>
            </w:r>
            <w:r w:rsidRPr="00361758">
              <w:rPr>
                <w:rFonts w:ascii="Arial" w:eastAsia="Arial" w:hAnsi="Arial" w:cs="Arial"/>
                <w:sz w:val="14"/>
                <w:szCs w:val="14"/>
              </w:rPr>
              <w:t>.</w:t>
            </w:r>
            <w:r>
              <w:rPr>
                <w:rFonts w:ascii="Arial" w:eastAsia="Arial" w:hAnsi="Arial" w:cs="Arial"/>
                <w:sz w:val="14"/>
                <w:szCs w:val="14"/>
              </w:rPr>
              <w:t>3</w:t>
            </w:r>
            <w:r w:rsidRPr="00361758">
              <w:rPr>
                <w:rFonts w:ascii="Arial" w:eastAsia="Arial" w:hAnsi="Arial" w:cs="Arial"/>
                <w:sz w:val="14"/>
                <w:szCs w:val="14"/>
              </w:rPr>
              <w:t>.</w:t>
            </w:r>
            <w:r>
              <w:rPr>
                <w:rFonts w:ascii="Arial" w:eastAsia="Arial" w:hAnsi="Arial" w:cs="Arial"/>
                <w:sz w:val="14"/>
                <w:szCs w:val="14"/>
              </w:rPr>
              <w:t>93</w:t>
            </w:r>
            <w:r w:rsidRPr="00361758">
              <w:rPr>
                <w:rFonts w:ascii="Arial" w:eastAsia="Arial" w:hAnsi="Arial" w:cs="Arial"/>
                <w:sz w:val="14"/>
                <w:szCs w:val="14"/>
              </w:rPr>
              <w:t>.</w:t>
            </w:r>
            <w:r>
              <w:rPr>
                <w:rFonts w:ascii="Arial" w:eastAsia="Arial" w:hAnsi="Arial" w:cs="Arial"/>
                <w:sz w:val="14"/>
                <w:szCs w:val="14"/>
              </w:rPr>
              <w:t>39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C3CDAD5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05A3E1F1" w14:textId="77777777" w:rsidR="00BF622A" w:rsidRPr="000244D6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0244D6">
              <w:rPr>
                <w:rFonts w:ascii="Arial" w:eastAsia="Arial" w:hAnsi="Arial" w:cs="Arial"/>
                <w:sz w:val="14"/>
                <w:szCs w:val="14"/>
              </w:rPr>
              <w:t>100.000,00</w:t>
            </w:r>
          </w:p>
        </w:tc>
      </w:tr>
    </w:tbl>
    <w:p w14:paraId="05C086E6" w14:textId="77777777" w:rsidR="00BF622A" w:rsidRDefault="00BF622A" w:rsidP="00BF622A">
      <w:pPr>
        <w:spacing w:after="0" w:line="360" w:lineRule="auto"/>
        <w:ind w:firstLine="1134"/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tbl>
      <w:tblPr>
        <w:tblW w:w="878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18"/>
        <w:gridCol w:w="6379"/>
        <w:gridCol w:w="992"/>
      </w:tblGrid>
      <w:tr w:rsidR="00BF622A" w:rsidRPr="0065270A" w14:paraId="7A12D10C" w14:textId="77777777" w:rsidTr="00051334">
        <w:tc>
          <w:tcPr>
            <w:tcW w:w="1418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603D62F" w14:textId="77777777" w:rsidR="00BF622A" w:rsidRPr="0065270A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6379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C3C9E7F" w14:textId="77777777" w:rsidR="00BF622A" w:rsidRPr="0065270A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65270A">
              <w:rPr>
                <w:rStyle w:val="clear"/>
                <w:rFonts w:ascii="Arial" w:hAnsi="Arial" w:cs="Arial"/>
                <w:b/>
                <w:bCs/>
                <w:sz w:val="14"/>
                <w:szCs w:val="14"/>
              </w:rPr>
              <w:t xml:space="preserve">SECRETARIA MUNICIPAL </w:t>
            </w:r>
            <w:r>
              <w:rPr>
                <w:rStyle w:val="clear"/>
                <w:rFonts w:ascii="Arial" w:hAnsi="Arial" w:cs="Arial"/>
                <w:b/>
                <w:bCs/>
                <w:sz w:val="14"/>
                <w:szCs w:val="14"/>
              </w:rPr>
              <w:t>DE OBRAS, SANEAMENTO, TRÃNSITO E VIAÇÃO</w:t>
            </w:r>
          </w:p>
        </w:tc>
        <w:tc>
          <w:tcPr>
            <w:tcW w:w="992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C99244F" w14:textId="77777777" w:rsidR="00BF622A" w:rsidRPr="0065270A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</w:p>
        </w:tc>
      </w:tr>
      <w:tr w:rsidR="00BF622A" w:rsidRPr="0065270A" w14:paraId="5E2D31E0" w14:textId="77777777" w:rsidTr="00051334">
        <w:tc>
          <w:tcPr>
            <w:tcW w:w="1418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EEABE35" w14:textId="77777777" w:rsidR="00BF622A" w:rsidRPr="0065270A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6379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E8FD30A" w14:textId="77777777" w:rsidR="00BF622A" w:rsidRPr="0065270A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Style w:val="clear"/>
                <w:rFonts w:ascii="Arial" w:hAnsi="Arial" w:cs="Arial"/>
                <w:b/>
                <w:bCs/>
                <w:sz w:val="14"/>
                <w:szCs w:val="14"/>
              </w:rPr>
              <w:t>Secretaria Municipal de Obras, Saneamento, Trânsito e Viação</w:t>
            </w:r>
          </w:p>
        </w:tc>
        <w:tc>
          <w:tcPr>
            <w:tcW w:w="992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EA01406" w14:textId="77777777" w:rsidR="00BF622A" w:rsidRPr="0065270A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</w:p>
        </w:tc>
      </w:tr>
      <w:tr w:rsidR="00BF622A" w:rsidRPr="00361758" w14:paraId="76A1C7CE" w14:textId="77777777" w:rsidTr="00051334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6DF366B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26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C376AC2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Transporte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5075DAF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BF622A" w:rsidRPr="00361758" w14:paraId="1BE6F6A8" w14:textId="77777777" w:rsidTr="00051334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77B23BF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782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A171E3F" w14:textId="77777777" w:rsidR="00BF622A" w:rsidRPr="00C136D5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Style w:val="clear"/>
                <w:rFonts w:ascii="Arial" w:hAnsi="Arial" w:cs="Arial"/>
                <w:sz w:val="14"/>
                <w:szCs w:val="14"/>
              </w:rPr>
            </w:pPr>
            <w:r>
              <w:rPr>
                <w:rStyle w:val="clear"/>
                <w:rFonts w:ascii="Arial" w:hAnsi="Arial" w:cs="Arial"/>
                <w:sz w:val="14"/>
                <w:szCs w:val="14"/>
              </w:rPr>
              <w:t>Transporte Rodoviário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3F011C8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</w:p>
        </w:tc>
      </w:tr>
      <w:tr w:rsidR="00BF622A" w:rsidRPr="00361758" w14:paraId="61F3B8D7" w14:textId="77777777" w:rsidTr="00051334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6914C13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26.782.600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F201B7E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Style w:val="clear"/>
                <w:rFonts w:ascii="Arial" w:hAnsi="Arial" w:cs="Arial"/>
                <w:bCs/>
                <w:i/>
                <w:i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Infraestrutura de Tráfego no Interior do Município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DCB7927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</w:p>
        </w:tc>
      </w:tr>
      <w:tr w:rsidR="00BF622A" w:rsidRPr="00361758" w14:paraId="5B39AF26" w14:textId="77777777" w:rsidTr="00051334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E06EA9E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4"/>
                <w:szCs w:val="14"/>
              </w:rPr>
              <w:t>26.782.600.2.113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A63996C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>
              <w:rPr>
                <w:rStyle w:val="clear"/>
                <w:rFonts w:ascii="Arial" w:hAnsi="Arial" w:cs="Arial"/>
                <w:b/>
                <w:bCs/>
                <w:i/>
                <w:iCs/>
                <w:sz w:val="14"/>
                <w:szCs w:val="14"/>
              </w:rPr>
              <w:t>Manutenção da</w:t>
            </w:r>
            <w:r w:rsidRPr="00C136D5">
              <w:rPr>
                <w:rStyle w:val="clear"/>
                <w:rFonts w:ascii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  <w:r w:rsidRPr="00C136D5">
              <w:rPr>
                <w:rFonts w:ascii="Arial" w:eastAsia="Times New Roman" w:hAnsi="Arial" w:cs="Arial"/>
                <w:b/>
                <w:bCs/>
                <w:i/>
                <w:iCs/>
                <w:sz w:val="14"/>
                <w:szCs w:val="14"/>
              </w:rPr>
              <w:t>Infraestrutura de Tráfego no Interior do Município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A019EE5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</w:p>
        </w:tc>
      </w:tr>
      <w:tr w:rsidR="00BF622A" w:rsidRPr="00361758" w14:paraId="114020B8" w14:textId="77777777" w:rsidTr="00051334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F013D97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eastAsia="Arial" w:hAnsi="Arial" w:cs="Arial"/>
                <w:sz w:val="14"/>
                <w:szCs w:val="14"/>
              </w:rPr>
              <w:t>50</w:t>
            </w:r>
            <w:r>
              <w:rPr>
                <w:rFonts w:ascii="Arial" w:eastAsia="Arial" w:hAnsi="Arial" w:cs="Arial"/>
                <w:sz w:val="14"/>
                <w:szCs w:val="14"/>
              </w:rPr>
              <w:t>0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DA49C33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F094245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F622A" w:rsidRPr="00361758" w14:paraId="128843EC" w14:textId="77777777" w:rsidTr="00051334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433E98A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69343E7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hAnsi="Arial" w:cs="Arial"/>
                <w:sz w:val="14"/>
                <w:szCs w:val="14"/>
              </w:rPr>
              <w:t>Livre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AA0B68E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F622A" w:rsidRPr="00361758" w14:paraId="7CE76BD3" w14:textId="77777777" w:rsidTr="00051334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0A28283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300CBC">
              <w:rPr>
                <w:rFonts w:ascii="Arial" w:eastAsia="Arial" w:hAnsi="Arial" w:cs="Arial"/>
                <w:b/>
                <w:bCs/>
                <w:sz w:val="14"/>
                <w:szCs w:val="14"/>
              </w:rPr>
              <w:t>1180</w:t>
            </w:r>
            <w:r w:rsidRPr="00361758">
              <w:rPr>
                <w:rFonts w:ascii="Arial" w:eastAsia="Arial" w:hAnsi="Arial" w:cs="Arial"/>
                <w:sz w:val="14"/>
                <w:szCs w:val="14"/>
              </w:rPr>
              <w:t xml:space="preserve"> - </w:t>
            </w:r>
            <w:r>
              <w:rPr>
                <w:rFonts w:ascii="Arial" w:eastAsia="Arial" w:hAnsi="Arial" w:cs="Arial"/>
                <w:sz w:val="14"/>
                <w:szCs w:val="14"/>
              </w:rPr>
              <w:t>3</w:t>
            </w:r>
            <w:r w:rsidRPr="00361758">
              <w:rPr>
                <w:rFonts w:ascii="Arial" w:eastAsia="Arial" w:hAnsi="Arial" w:cs="Arial"/>
                <w:sz w:val="14"/>
                <w:szCs w:val="14"/>
              </w:rPr>
              <w:t>.</w:t>
            </w:r>
            <w:r>
              <w:rPr>
                <w:rFonts w:ascii="Arial" w:eastAsia="Arial" w:hAnsi="Arial" w:cs="Arial"/>
                <w:sz w:val="14"/>
                <w:szCs w:val="14"/>
              </w:rPr>
              <w:t>3</w:t>
            </w:r>
            <w:r w:rsidRPr="00361758">
              <w:rPr>
                <w:rFonts w:ascii="Arial" w:eastAsia="Arial" w:hAnsi="Arial" w:cs="Arial"/>
                <w:sz w:val="14"/>
                <w:szCs w:val="14"/>
              </w:rPr>
              <w:t>.</w:t>
            </w:r>
            <w:r>
              <w:rPr>
                <w:rFonts w:ascii="Arial" w:eastAsia="Arial" w:hAnsi="Arial" w:cs="Arial"/>
                <w:sz w:val="14"/>
                <w:szCs w:val="14"/>
              </w:rPr>
              <w:t>93</w:t>
            </w:r>
            <w:r w:rsidRPr="00361758">
              <w:rPr>
                <w:rFonts w:ascii="Arial" w:eastAsia="Arial" w:hAnsi="Arial" w:cs="Arial"/>
                <w:sz w:val="14"/>
                <w:szCs w:val="14"/>
              </w:rPr>
              <w:t>.</w:t>
            </w:r>
            <w:r>
              <w:rPr>
                <w:rFonts w:ascii="Arial" w:eastAsia="Arial" w:hAnsi="Arial" w:cs="Arial"/>
                <w:sz w:val="14"/>
                <w:szCs w:val="14"/>
              </w:rPr>
              <w:t>39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575A3E5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4D1D6CE5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100.000,00</w:t>
            </w:r>
          </w:p>
        </w:tc>
      </w:tr>
      <w:tr w:rsidR="00BF622A" w:rsidRPr="00361758" w14:paraId="5D764FA0" w14:textId="77777777" w:rsidTr="00051334"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520674D" w14:textId="77777777" w:rsidR="00BF622A" w:rsidRPr="008547FD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FF0000"/>
                <w:sz w:val="14"/>
                <w:szCs w:val="14"/>
              </w:rPr>
            </w:pP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727D34E" w14:textId="77777777" w:rsidR="00BF622A" w:rsidRPr="008547FD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2DE24B7A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BF622A" w:rsidRPr="00361758" w14:paraId="11AC43D4" w14:textId="77777777" w:rsidTr="00051334"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ED991D5" w14:textId="77777777" w:rsidR="00BF622A" w:rsidRPr="008547FD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706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BBC50A7" w14:textId="77777777" w:rsidR="00BF622A" w:rsidRPr="00D83F91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D83F91">
              <w:rPr>
                <w:rFonts w:ascii="Arial" w:hAnsi="Arial" w:cs="Arial"/>
                <w:sz w:val="14"/>
                <w:szCs w:val="14"/>
              </w:rPr>
              <w:t>Transferência Especial da União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226ED9F5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F622A" w:rsidRPr="00361758" w14:paraId="10CF6A85" w14:textId="77777777" w:rsidTr="00051334"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8B2DBDB" w14:textId="77777777" w:rsidR="00BF622A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3110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0A9311C" w14:textId="77777777" w:rsidR="00BF622A" w:rsidRPr="00D83F91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D83F91">
              <w:rPr>
                <w:rFonts w:ascii="Arial" w:hAnsi="Arial" w:cs="Arial"/>
                <w:sz w:val="14"/>
                <w:szCs w:val="14"/>
              </w:rPr>
              <w:t>Identificação das Transferências da União decorrentes de emendas parlamentares individuais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15CDBCC4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BF622A" w:rsidRPr="00361758" w14:paraId="5CBD9770" w14:textId="77777777" w:rsidTr="00051334"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0363674" w14:textId="77777777" w:rsidR="00BF622A" w:rsidRPr="008547FD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1611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AD3B437" w14:textId="77777777" w:rsidR="00BF622A" w:rsidRPr="00D83F91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D83F91">
              <w:rPr>
                <w:rFonts w:ascii="Arial" w:hAnsi="Arial" w:cs="Arial"/>
                <w:sz w:val="14"/>
                <w:szCs w:val="14"/>
              </w:rPr>
              <w:t>37180004/25 - Transf. Esp. Dep. Marcio Biolchi (cust.)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66B58509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F622A" w:rsidRPr="00361758" w14:paraId="76D05AA0" w14:textId="77777777" w:rsidTr="00051334"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067967A" w14:textId="77777777" w:rsidR="00BF622A" w:rsidRPr="00300CBC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300CBC">
              <w:rPr>
                <w:rFonts w:ascii="Arial" w:eastAsia="Arial" w:hAnsi="Arial" w:cs="Arial"/>
                <w:b/>
                <w:bCs/>
                <w:sz w:val="14"/>
                <w:szCs w:val="14"/>
              </w:rPr>
              <w:t>1177</w:t>
            </w:r>
            <w:r w:rsidRPr="00300CBC">
              <w:rPr>
                <w:rFonts w:ascii="Arial" w:eastAsia="Arial" w:hAnsi="Arial" w:cs="Arial"/>
                <w:sz w:val="14"/>
                <w:szCs w:val="14"/>
              </w:rPr>
              <w:t xml:space="preserve"> - 3.3.93.39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104AAA6" w14:textId="77777777" w:rsidR="00BF622A" w:rsidRPr="008547FD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3B138489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8547FD">
              <w:rPr>
                <w:rFonts w:ascii="Arial" w:eastAsia="Arial" w:hAnsi="Arial" w:cs="Arial"/>
                <w:sz w:val="14"/>
                <w:szCs w:val="14"/>
              </w:rPr>
              <w:t>202.224,93</w:t>
            </w:r>
          </w:p>
        </w:tc>
      </w:tr>
    </w:tbl>
    <w:p w14:paraId="3231AAAE" w14:textId="77777777" w:rsidR="00BF622A" w:rsidRPr="00361758" w:rsidRDefault="00BF622A" w:rsidP="00BF622A">
      <w:pPr>
        <w:spacing w:after="0" w:line="360" w:lineRule="auto"/>
        <w:ind w:firstLine="1134"/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14:paraId="366DA71C" w14:textId="77777777" w:rsidR="00BF622A" w:rsidRDefault="00BF622A" w:rsidP="00BF622A">
      <w:pPr>
        <w:spacing w:after="0" w:line="360" w:lineRule="auto"/>
        <w:ind w:firstLine="1134"/>
        <w:jc w:val="both"/>
        <w:rPr>
          <w:rFonts w:ascii="Arial" w:hAnsi="Arial" w:cs="Arial"/>
          <w:b/>
          <w:bCs/>
          <w:sz w:val="20"/>
          <w:szCs w:val="20"/>
        </w:rPr>
      </w:pPr>
    </w:p>
    <w:p w14:paraId="27B0A51B" w14:textId="77777777" w:rsidR="00BF622A" w:rsidRPr="00BF622A" w:rsidRDefault="00BF622A" w:rsidP="00BF622A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BF622A">
        <w:rPr>
          <w:rFonts w:ascii="Times New Roman" w:hAnsi="Times New Roman" w:cs="Times New Roman"/>
          <w:b/>
          <w:bCs/>
          <w:sz w:val="24"/>
          <w:szCs w:val="24"/>
        </w:rPr>
        <w:t>Art. 2º</w:t>
      </w:r>
      <w:r w:rsidRPr="00BF622A">
        <w:rPr>
          <w:rFonts w:ascii="Times New Roman" w:hAnsi="Times New Roman" w:cs="Times New Roman"/>
          <w:sz w:val="24"/>
          <w:szCs w:val="24"/>
        </w:rPr>
        <w:t xml:space="preserve"> </w:t>
      </w:r>
      <w:r w:rsidRPr="00BF622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O crédito de que trata o artigo anterior será coberto com:</w:t>
      </w:r>
    </w:p>
    <w:p w14:paraId="3EBABEAC" w14:textId="77777777" w:rsidR="00BF622A" w:rsidRPr="00BF622A" w:rsidRDefault="00BF622A" w:rsidP="00BF622A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BF622A">
        <w:rPr>
          <w:rFonts w:ascii="Times New Roman" w:eastAsia="Times New Roman" w:hAnsi="Times New Roman" w:cs="Times New Roman"/>
          <w:b/>
          <w:bCs/>
          <w:sz w:val="24"/>
          <w:szCs w:val="24"/>
        </w:rPr>
        <w:t>I -</w:t>
      </w:r>
      <w:r w:rsidRPr="00BF62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F622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Redução Orçamentária, no valor </w:t>
      </w:r>
      <w:r w:rsidRPr="00BF622A">
        <w:rPr>
          <w:rFonts w:ascii="Times New Roman" w:hAnsi="Times New Roman" w:cs="Times New Roman"/>
          <w:b/>
          <w:bCs/>
          <w:i/>
          <w:sz w:val="24"/>
          <w:szCs w:val="24"/>
        </w:rPr>
        <w:t>R$ 302.224,93 (trezentos e dois mil e duzentos e vinte e quatro reais e noventa e três centavos)</w:t>
      </w:r>
      <w:r w:rsidRPr="00BF622A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BF622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das seguintes classificações orçamentárias:</w:t>
      </w:r>
    </w:p>
    <w:p w14:paraId="1D31995D" w14:textId="77777777" w:rsidR="00BF622A" w:rsidRPr="00BF622A" w:rsidRDefault="00BF622A" w:rsidP="00BF622A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12D54633" w14:textId="77777777" w:rsidR="00BF622A" w:rsidRDefault="00BF622A" w:rsidP="00BF622A">
      <w:pPr>
        <w:spacing w:after="0" w:line="360" w:lineRule="auto"/>
        <w:ind w:firstLine="1134"/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14:paraId="1AF2DBF6" w14:textId="77777777" w:rsidR="00BF622A" w:rsidRDefault="00BF622A" w:rsidP="00BF622A">
      <w:pPr>
        <w:spacing w:after="0" w:line="360" w:lineRule="auto"/>
        <w:ind w:firstLine="1134"/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14:paraId="71ED2024" w14:textId="77777777" w:rsidR="00BF622A" w:rsidRDefault="00BF622A" w:rsidP="00BF622A">
      <w:pPr>
        <w:spacing w:after="0" w:line="360" w:lineRule="auto"/>
        <w:ind w:firstLine="1134"/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14:paraId="30F6F2A0" w14:textId="77777777" w:rsidR="00BF622A" w:rsidRDefault="00BF622A" w:rsidP="00BF622A">
      <w:pPr>
        <w:spacing w:after="0" w:line="360" w:lineRule="auto"/>
        <w:ind w:firstLine="1134"/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14:paraId="0CC6AD2F" w14:textId="77777777" w:rsidR="00BF622A" w:rsidRDefault="00BF622A" w:rsidP="00BF622A">
      <w:pPr>
        <w:spacing w:after="0" w:line="360" w:lineRule="auto"/>
        <w:ind w:firstLine="1134"/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14:paraId="3CEE9B5F" w14:textId="77777777" w:rsidR="00BF622A" w:rsidRPr="00361758" w:rsidRDefault="00BF622A" w:rsidP="00BF622A">
      <w:pPr>
        <w:spacing w:after="0" w:line="360" w:lineRule="auto"/>
        <w:ind w:firstLine="1134"/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W w:w="878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18"/>
        <w:gridCol w:w="6379"/>
        <w:gridCol w:w="992"/>
      </w:tblGrid>
      <w:tr w:rsidR="00BF622A" w:rsidRPr="0065270A" w14:paraId="2042ABA2" w14:textId="77777777" w:rsidTr="00051334">
        <w:tc>
          <w:tcPr>
            <w:tcW w:w="1418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8CB674D" w14:textId="77777777" w:rsidR="00BF622A" w:rsidRPr="0065270A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lastRenderedPageBreak/>
              <w:t>10</w:t>
            </w:r>
          </w:p>
        </w:tc>
        <w:tc>
          <w:tcPr>
            <w:tcW w:w="6379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E46BC02" w14:textId="77777777" w:rsidR="00BF622A" w:rsidRPr="0065270A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65270A">
              <w:rPr>
                <w:rStyle w:val="clear"/>
                <w:rFonts w:ascii="Arial" w:hAnsi="Arial" w:cs="Arial"/>
                <w:b/>
                <w:bCs/>
                <w:sz w:val="14"/>
                <w:szCs w:val="14"/>
              </w:rPr>
              <w:t xml:space="preserve">SECRETARIA MUNICIPAL </w:t>
            </w:r>
            <w:r>
              <w:rPr>
                <w:rStyle w:val="clear"/>
                <w:rFonts w:ascii="Arial" w:hAnsi="Arial" w:cs="Arial"/>
                <w:b/>
                <w:bCs/>
                <w:sz w:val="14"/>
                <w:szCs w:val="14"/>
              </w:rPr>
              <w:t>DE OBRAS, SANEAMENTO, TRÃNSITO E VIAÇÃO</w:t>
            </w:r>
          </w:p>
        </w:tc>
        <w:tc>
          <w:tcPr>
            <w:tcW w:w="992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AA753B3" w14:textId="77777777" w:rsidR="00BF622A" w:rsidRPr="0065270A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</w:p>
        </w:tc>
      </w:tr>
      <w:tr w:rsidR="00BF622A" w:rsidRPr="0065270A" w14:paraId="2D7DD3CA" w14:textId="77777777" w:rsidTr="00051334">
        <w:tc>
          <w:tcPr>
            <w:tcW w:w="1418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8BF22C5" w14:textId="77777777" w:rsidR="00BF622A" w:rsidRPr="0065270A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6379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7A5ACE5" w14:textId="77777777" w:rsidR="00BF622A" w:rsidRPr="0065270A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Style w:val="clear"/>
                <w:rFonts w:ascii="Arial" w:hAnsi="Arial" w:cs="Arial"/>
                <w:b/>
                <w:bCs/>
                <w:sz w:val="14"/>
                <w:szCs w:val="14"/>
              </w:rPr>
              <w:t>Secretaria Municipal de Obras, Saneamento, Trânsito e Viação</w:t>
            </w:r>
          </w:p>
        </w:tc>
        <w:tc>
          <w:tcPr>
            <w:tcW w:w="992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9E6920D" w14:textId="77777777" w:rsidR="00BF622A" w:rsidRPr="0065270A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</w:p>
        </w:tc>
      </w:tr>
      <w:tr w:rsidR="00BF622A" w:rsidRPr="00361758" w14:paraId="0A25499C" w14:textId="77777777" w:rsidTr="00051334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F32C8C5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26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A4D05FB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Transporte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7EB54E9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BF622A" w:rsidRPr="00361758" w14:paraId="39DAFE78" w14:textId="77777777" w:rsidTr="00051334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385ACC7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782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A423698" w14:textId="77777777" w:rsidR="00BF622A" w:rsidRPr="00C136D5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Style w:val="clear"/>
                <w:rFonts w:ascii="Arial" w:hAnsi="Arial" w:cs="Arial"/>
                <w:sz w:val="14"/>
                <w:szCs w:val="14"/>
              </w:rPr>
            </w:pPr>
            <w:r>
              <w:rPr>
                <w:rStyle w:val="clear"/>
                <w:rFonts w:ascii="Arial" w:hAnsi="Arial" w:cs="Arial"/>
                <w:sz w:val="14"/>
                <w:szCs w:val="14"/>
              </w:rPr>
              <w:t>Transporte Rodoviário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9353910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</w:p>
        </w:tc>
      </w:tr>
      <w:tr w:rsidR="00BF622A" w:rsidRPr="00361758" w14:paraId="69337160" w14:textId="77777777" w:rsidTr="00051334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1610B66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26.782.600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2FF1EAD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Style w:val="clear"/>
                <w:rFonts w:ascii="Arial" w:hAnsi="Arial" w:cs="Arial"/>
                <w:bCs/>
                <w:i/>
                <w:i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Infraestrutura de Tráfego no Interior do Município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048856D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</w:p>
        </w:tc>
      </w:tr>
      <w:tr w:rsidR="00BF622A" w:rsidRPr="00361758" w14:paraId="4DC420F7" w14:textId="77777777" w:rsidTr="00051334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591545A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4"/>
                <w:szCs w:val="14"/>
              </w:rPr>
              <w:t>26.782.600.2.113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35DF0C9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>
              <w:rPr>
                <w:rStyle w:val="clear"/>
                <w:rFonts w:ascii="Arial" w:hAnsi="Arial" w:cs="Arial"/>
                <w:b/>
                <w:bCs/>
                <w:i/>
                <w:iCs/>
                <w:sz w:val="14"/>
                <w:szCs w:val="14"/>
              </w:rPr>
              <w:t>Manutenção da</w:t>
            </w:r>
            <w:r w:rsidRPr="00C136D5">
              <w:rPr>
                <w:rStyle w:val="clear"/>
                <w:rFonts w:ascii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  <w:r w:rsidRPr="00C136D5">
              <w:rPr>
                <w:rFonts w:ascii="Arial" w:eastAsia="Times New Roman" w:hAnsi="Arial" w:cs="Arial"/>
                <w:b/>
                <w:bCs/>
                <w:i/>
                <w:iCs/>
                <w:sz w:val="14"/>
                <w:szCs w:val="14"/>
              </w:rPr>
              <w:t>Infraestrutura de Tráfego no Interior do Município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5EB4509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</w:p>
        </w:tc>
      </w:tr>
      <w:tr w:rsidR="00BF622A" w:rsidRPr="00361758" w14:paraId="21CC9D80" w14:textId="77777777" w:rsidTr="00051334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831947F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eastAsia="Arial" w:hAnsi="Arial" w:cs="Arial"/>
                <w:sz w:val="14"/>
                <w:szCs w:val="14"/>
              </w:rPr>
              <w:t>50</w:t>
            </w:r>
            <w:r>
              <w:rPr>
                <w:rFonts w:ascii="Arial" w:eastAsia="Arial" w:hAnsi="Arial" w:cs="Arial"/>
                <w:sz w:val="14"/>
                <w:szCs w:val="14"/>
              </w:rPr>
              <w:t>0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11AB424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87D810D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F622A" w:rsidRPr="00361758" w14:paraId="5F7C3AED" w14:textId="77777777" w:rsidTr="00051334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1C2FFCE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0DC6689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hAnsi="Arial" w:cs="Arial"/>
                <w:sz w:val="14"/>
                <w:szCs w:val="14"/>
              </w:rPr>
              <w:t>Livre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2569AC4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F622A" w:rsidRPr="00361758" w14:paraId="761739E7" w14:textId="77777777" w:rsidTr="00051334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BED7B40" w14:textId="77777777" w:rsidR="00BF622A" w:rsidRPr="00A22D34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300CBC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0528</w:t>
            </w:r>
            <w:r w:rsidRPr="00A22D34">
              <w:rPr>
                <w:rFonts w:ascii="Arial" w:eastAsia="Arial" w:hAnsi="Arial" w:cs="Arial"/>
                <w:sz w:val="14"/>
                <w:szCs w:val="14"/>
              </w:rPr>
              <w:t xml:space="preserve"> - 3.3.90.39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09E2855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6E7E15CD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100.000,00</w:t>
            </w:r>
          </w:p>
        </w:tc>
      </w:tr>
      <w:tr w:rsidR="00BF622A" w:rsidRPr="00361758" w14:paraId="29CA0586" w14:textId="77777777" w:rsidTr="00051334"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4154A6D" w14:textId="77777777" w:rsidR="00BF622A" w:rsidRPr="008547FD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FD52D02" w14:textId="77777777" w:rsidR="00BF622A" w:rsidRPr="008547FD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602C97D7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BF622A" w:rsidRPr="00361758" w14:paraId="41D80F4D" w14:textId="77777777" w:rsidTr="00051334"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642A72B" w14:textId="77777777" w:rsidR="00BF622A" w:rsidRPr="008547FD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706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613ED06" w14:textId="77777777" w:rsidR="00BF622A" w:rsidRPr="008547FD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D83F91">
              <w:rPr>
                <w:rFonts w:ascii="Arial" w:hAnsi="Arial" w:cs="Arial"/>
                <w:sz w:val="14"/>
                <w:szCs w:val="14"/>
              </w:rPr>
              <w:t>Transferência Especial da União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4578AED6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F622A" w:rsidRPr="00361758" w14:paraId="7B1D664E" w14:textId="77777777" w:rsidTr="00051334"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8CFC25C" w14:textId="77777777" w:rsidR="00BF622A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3110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55FFE8A" w14:textId="77777777" w:rsidR="00BF622A" w:rsidRPr="00D83F91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D83F91">
              <w:rPr>
                <w:rFonts w:ascii="Arial" w:hAnsi="Arial" w:cs="Arial"/>
                <w:sz w:val="14"/>
                <w:szCs w:val="14"/>
              </w:rPr>
              <w:t>Identificação das Transferências da União decorrentes de emendas parlamentares individuais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7EB4DA08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BF622A" w:rsidRPr="00361758" w14:paraId="24224E8E" w14:textId="77777777" w:rsidTr="00051334"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1EAB2DA" w14:textId="77777777" w:rsidR="00BF622A" w:rsidRPr="008547FD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1611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3DC1A0F" w14:textId="77777777" w:rsidR="00BF622A" w:rsidRPr="008547FD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D83F91">
              <w:rPr>
                <w:rFonts w:ascii="Arial" w:hAnsi="Arial" w:cs="Arial"/>
                <w:sz w:val="14"/>
                <w:szCs w:val="14"/>
              </w:rPr>
              <w:t>37180004/25 - Transf. Esp. Dep. Marcio Biolchi (cust.)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7DE06226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BF622A" w:rsidRPr="00361758" w14:paraId="02D21529" w14:textId="77777777" w:rsidTr="00051334"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32C7613" w14:textId="77777777" w:rsidR="00BF622A" w:rsidRPr="008547FD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300CBC">
              <w:rPr>
                <w:rFonts w:ascii="Arial" w:eastAsia="Arial" w:hAnsi="Arial" w:cs="Arial"/>
                <w:b/>
                <w:bCs/>
                <w:sz w:val="14"/>
                <w:szCs w:val="14"/>
              </w:rPr>
              <w:t>1218</w:t>
            </w:r>
            <w:r w:rsidRPr="008547FD">
              <w:rPr>
                <w:rFonts w:ascii="Arial" w:eastAsia="Arial" w:hAnsi="Arial" w:cs="Arial"/>
                <w:sz w:val="14"/>
                <w:szCs w:val="14"/>
              </w:rPr>
              <w:t xml:space="preserve"> - 3.3.9</w:t>
            </w:r>
            <w:r>
              <w:rPr>
                <w:rFonts w:ascii="Arial" w:eastAsia="Arial" w:hAnsi="Arial" w:cs="Arial"/>
                <w:sz w:val="14"/>
                <w:szCs w:val="14"/>
              </w:rPr>
              <w:t>0</w:t>
            </w:r>
            <w:r w:rsidRPr="008547FD">
              <w:rPr>
                <w:rFonts w:ascii="Arial" w:eastAsia="Arial" w:hAnsi="Arial" w:cs="Arial"/>
                <w:sz w:val="14"/>
                <w:szCs w:val="14"/>
              </w:rPr>
              <w:t>.39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BBAA498" w14:textId="77777777" w:rsidR="00BF622A" w:rsidRPr="008547FD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7249586C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8547FD">
              <w:rPr>
                <w:rFonts w:ascii="Arial" w:eastAsia="Arial" w:hAnsi="Arial" w:cs="Arial"/>
                <w:sz w:val="14"/>
                <w:szCs w:val="14"/>
              </w:rPr>
              <w:t>202.224,93</w:t>
            </w:r>
          </w:p>
        </w:tc>
      </w:tr>
    </w:tbl>
    <w:p w14:paraId="508264FD" w14:textId="77777777" w:rsidR="00BF622A" w:rsidRPr="00DD4B18" w:rsidRDefault="00BF622A" w:rsidP="00BF622A">
      <w:pPr>
        <w:spacing w:after="0" w:line="360" w:lineRule="auto"/>
        <w:ind w:firstLine="1134"/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14:paraId="3569265D" w14:textId="77777777" w:rsidR="00BF622A" w:rsidRPr="00BF622A" w:rsidRDefault="00BF622A" w:rsidP="00BF622A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F622A">
        <w:rPr>
          <w:rFonts w:ascii="Times New Roman" w:eastAsia="Times New Roman" w:hAnsi="Times New Roman" w:cs="Times New Roman"/>
          <w:b/>
          <w:bCs/>
          <w:sz w:val="24"/>
          <w:szCs w:val="24"/>
        </w:rPr>
        <w:t>II -</w:t>
      </w:r>
      <w:r w:rsidRPr="00BF62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F62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Superávit Financeiro apurado no Exercício Anterior, </w:t>
      </w:r>
      <w:r w:rsidRPr="00BF622A">
        <w:rPr>
          <w:rFonts w:ascii="Times New Roman" w:hAnsi="Times New Roman" w:cs="Times New Roman"/>
          <w:sz w:val="24"/>
          <w:szCs w:val="24"/>
        </w:rPr>
        <w:t xml:space="preserve">no valor de </w:t>
      </w:r>
      <w:r w:rsidRPr="00BF622A">
        <w:rPr>
          <w:rFonts w:ascii="Times New Roman" w:hAnsi="Times New Roman" w:cs="Times New Roman"/>
          <w:b/>
          <w:bCs/>
          <w:i/>
          <w:sz w:val="24"/>
          <w:szCs w:val="24"/>
        </w:rPr>
        <w:t>R$ 100.000,00 (cem mil reais)</w:t>
      </w:r>
      <w:r w:rsidRPr="00BF622A">
        <w:rPr>
          <w:rFonts w:ascii="Times New Roman" w:hAnsi="Times New Roman" w:cs="Times New Roman"/>
          <w:sz w:val="24"/>
          <w:szCs w:val="24"/>
          <w:shd w:val="clear" w:color="auto" w:fill="FFFFFF"/>
        </w:rPr>
        <w:t>, da seguinte fonte de recurso:</w:t>
      </w:r>
    </w:p>
    <w:tbl>
      <w:tblPr>
        <w:tblW w:w="7797" w:type="dxa"/>
        <w:tblInd w:w="98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09"/>
        <w:gridCol w:w="6095"/>
        <w:gridCol w:w="993"/>
      </w:tblGrid>
      <w:tr w:rsidR="00BF622A" w:rsidRPr="00361758" w14:paraId="5CB72DA6" w14:textId="77777777" w:rsidTr="00051334">
        <w:tc>
          <w:tcPr>
            <w:tcW w:w="70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DF19035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eastAsia="Arial" w:hAnsi="Arial" w:cs="Arial"/>
                <w:sz w:val="14"/>
                <w:szCs w:val="14"/>
              </w:rPr>
              <w:t>50</w:t>
            </w:r>
            <w:r>
              <w:rPr>
                <w:rFonts w:ascii="Arial" w:eastAsia="Arial" w:hAnsi="Arial" w:cs="Arial"/>
                <w:sz w:val="14"/>
                <w:szCs w:val="14"/>
              </w:rPr>
              <w:t>1</w:t>
            </w:r>
          </w:p>
        </w:tc>
        <w:tc>
          <w:tcPr>
            <w:tcW w:w="6095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7361399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09AC653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BF622A" w:rsidRPr="00361758" w14:paraId="457EFE04" w14:textId="77777777" w:rsidTr="00051334">
        <w:tc>
          <w:tcPr>
            <w:tcW w:w="70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A5F2ECA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095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092F465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361758">
              <w:rPr>
                <w:rFonts w:ascii="Arial" w:hAnsi="Arial" w:cs="Arial"/>
                <w:sz w:val="14"/>
                <w:szCs w:val="14"/>
              </w:rPr>
              <w:t>Livre</w:t>
            </w:r>
          </w:p>
        </w:tc>
        <w:tc>
          <w:tcPr>
            <w:tcW w:w="9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0B687A8" w14:textId="77777777" w:rsidR="00BF622A" w:rsidRPr="00361758" w:rsidRDefault="00BF622A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100.000,00</w:t>
            </w:r>
          </w:p>
        </w:tc>
      </w:tr>
    </w:tbl>
    <w:p w14:paraId="0FCCC441" w14:textId="33E3ABF5" w:rsidR="00793A2F" w:rsidRDefault="00793A2F" w:rsidP="00BF622A">
      <w:pPr>
        <w:spacing w:line="276" w:lineRule="auto"/>
        <w:ind w:firstLine="1276"/>
        <w:jc w:val="both"/>
        <w:rPr>
          <w:rFonts w:ascii="Arial" w:hAnsi="Arial" w:cs="Arial"/>
          <w:sz w:val="20"/>
          <w:szCs w:val="20"/>
        </w:rPr>
      </w:pPr>
    </w:p>
    <w:p w14:paraId="73246629" w14:textId="0DC636D4" w:rsidR="00F81991" w:rsidRDefault="00793A2F" w:rsidP="00793A2F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327C">
        <w:rPr>
          <w:rFonts w:ascii="Arial" w:hAnsi="Arial" w:cs="Arial"/>
          <w:b/>
          <w:bCs/>
          <w:sz w:val="20"/>
          <w:szCs w:val="20"/>
        </w:rPr>
        <w:t>Art. 3º</w:t>
      </w:r>
      <w:r w:rsidRPr="00A8327C">
        <w:rPr>
          <w:rFonts w:ascii="Arial" w:hAnsi="Arial" w:cs="Arial"/>
          <w:sz w:val="20"/>
          <w:szCs w:val="20"/>
        </w:rPr>
        <w:t xml:space="preserve"> </w:t>
      </w:r>
      <w:r w:rsidR="00B00695">
        <w:rPr>
          <w:rFonts w:ascii="Times New Roman" w:eastAsia="Times New Roman" w:hAnsi="Times New Roman" w:cs="Times New Roman"/>
          <w:sz w:val="24"/>
          <w:szCs w:val="24"/>
        </w:rPr>
        <w:t>Este Decreto entra em vigor a contar da presente data.</w:t>
      </w:r>
    </w:p>
    <w:p w14:paraId="56702A7B" w14:textId="77777777" w:rsidR="00F81991" w:rsidRDefault="00F8199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81A86A1" w14:textId="411DC20E" w:rsidR="00F81991" w:rsidRDefault="00B00695">
      <w:pPr>
        <w:spacing w:after="0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GABINETE DO PREFEITO MUNICIPAL DE ANTA GORDA</w:t>
      </w:r>
      <w:r>
        <w:rPr>
          <w:rFonts w:ascii="Times New Roman" w:eastAsia="Times New Roman" w:hAnsi="Times New Roman" w:cs="Times New Roman"/>
          <w:sz w:val="24"/>
          <w:szCs w:val="24"/>
        </w:rPr>
        <w:t>, 1</w:t>
      </w:r>
      <w:r w:rsidR="00AD5F15"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AD5F15">
        <w:rPr>
          <w:rFonts w:ascii="Times New Roman" w:eastAsia="Times New Roman" w:hAnsi="Times New Roman" w:cs="Times New Roman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2026.</w:t>
      </w:r>
    </w:p>
    <w:p w14:paraId="1CAB8F14" w14:textId="77777777" w:rsidR="00F81991" w:rsidRDefault="00F81991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7C9CBBC4" w14:textId="77777777" w:rsidR="00F81991" w:rsidRDefault="00F81991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23DC55AD" w14:textId="77777777" w:rsidR="00F81991" w:rsidRDefault="00F81991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56CF90E8" w14:textId="77777777" w:rsidR="00F81991" w:rsidRDefault="00B00695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FRANCISCO DAVID FRIGHETTO</w:t>
      </w:r>
    </w:p>
    <w:p w14:paraId="73F703EC" w14:textId="77777777" w:rsidR="00F81991" w:rsidRDefault="00B00695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Prefeito</w:t>
      </w:r>
      <w: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Municipal</w:t>
      </w:r>
    </w:p>
    <w:p w14:paraId="665E674C" w14:textId="77777777" w:rsidR="00F81991" w:rsidRDefault="00B00695">
      <w:pPr>
        <w:spacing w:after="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16"/>
          <w:szCs w:val="16"/>
        </w:rPr>
        <w:t>Registre-se e publique-se</w:t>
      </w:r>
    </w:p>
    <w:p w14:paraId="4EADC479" w14:textId="77777777" w:rsidR="00F81991" w:rsidRDefault="00B00695">
      <w:pPr>
        <w:spacing w:after="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Data supra</w:t>
      </w:r>
    </w:p>
    <w:p w14:paraId="7B572514" w14:textId="3D00F657" w:rsidR="00F81991" w:rsidRDefault="00793A2F">
      <w:pPr>
        <w:spacing w:after="0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>
        <w:rPr>
          <w:rFonts w:ascii="Times New Roman" w:eastAsia="Times New Roman" w:hAnsi="Times New Roman" w:cs="Times New Roman"/>
          <w:b/>
          <w:bCs/>
          <w:sz w:val="16"/>
          <w:szCs w:val="16"/>
        </w:rPr>
        <w:t>LAIANE MORETTO</w:t>
      </w:r>
    </w:p>
    <w:p w14:paraId="59366946" w14:textId="3E58492B" w:rsidR="00F81991" w:rsidRDefault="00B00695">
      <w:pPr>
        <w:spacing w:after="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Secretári</w:t>
      </w:r>
      <w:r w:rsidR="00793A2F">
        <w:rPr>
          <w:rFonts w:ascii="Times New Roman" w:eastAsia="Times New Roman" w:hAnsi="Times New Roman" w:cs="Times New Roman"/>
          <w:sz w:val="16"/>
          <w:szCs w:val="16"/>
        </w:rPr>
        <w:t>a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Municipal da Administração </w:t>
      </w:r>
    </w:p>
    <w:p w14:paraId="177189C2" w14:textId="77777777" w:rsidR="00F81991" w:rsidRDefault="00F81991">
      <w:pPr>
        <w:spacing w:after="0"/>
        <w:rPr>
          <w:rFonts w:ascii="Times New Roman" w:eastAsia="Times New Roman" w:hAnsi="Times New Roman" w:cs="Times New Roman"/>
        </w:rPr>
      </w:pPr>
    </w:p>
    <w:sectPr w:rsidR="00F81991" w:rsidSect="00AD5F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0" w:h="16840"/>
      <w:pgMar w:top="1418" w:right="1410" w:bottom="0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4D7170" w14:textId="77777777" w:rsidR="00EF3C0C" w:rsidRDefault="00EF3C0C">
      <w:pPr>
        <w:spacing w:after="0" w:line="240" w:lineRule="auto"/>
      </w:pPr>
      <w:r>
        <w:separator/>
      </w:r>
    </w:p>
  </w:endnote>
  <w:endnote w:type="continuationSeparator" w:id="0">
    <w:p w14:paraId="2E9C68B6" w14:textId="77777777" w:rsidR="00EF3C0C" w:rsidRDefault="00EF3C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4E7DD1AD-4AF1-41FE-9A10-1EA40E1FA82A}"/>
    <w:embedBold r:id="rId2" w:fontKey="{D7F981E9-8E1D-461E-BE9F-30A8F0F5F855}"/>
    <w:embedItalic r:id="rId3" w:fontKey="{82663D6E-2128-4825-8279-DA848D83AC18}"/>
    <w:embedBoldItalic r:id="rId4" w:fontKey="{09046F90-3594-4ED0-9D80-54093C4D338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5" w:fontKey="{1D3E184D-9AD6-46D9-8E16-C4988ACCAA4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30BF02E9-4DE2-4B51-B0C5-FFAC93C81D2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A500B" w14:textId="77777777" w:rsidR="00F81991" w:rsidRDefault="00F8199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4BE9E" w14:textId="77777777" w:rsidR="00F81991" w:rsidRDefault="00F8199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F5CE8" w14:textId="77777777" w:rsidR="00F81991" w:rsidRDefault="00F8199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A1983E" w14:textId="77777777" w:rsidR="00EF3C0C" w:rsidRDefault="00EF3C0C">
      <w:pPr>
        <w:spacing w:after="0" w:line="240" w:lineRule="auto"/>
      </w:pPr>
      <w:r>
        <w:separator/>
      </w:r>
    </w:p>
  </w:footnote>
  <w:footnote w:type="continuationSeparator" w:id="0">
    <w:p w14:paraId="2C79433E" w14:textId="77777777" w:rsidR="00EF3C0C" w:rsidRDefault="00EF3C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88019" w14:textId="77777777" w:rsidR="00F81991" w:rsidRDefault="00F8199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7AB3C" w14:textId="77777777" w:rsidR="00F81991" w:rsidRDefault="00B00695">
    <w:pPr>
      <w:tabs>
        <w:tab w:val="center" w:pos="5174"/>
      </w:tabs>
    </w:pPr>
    <w:r>
      <w:tab/>
    </w:r>
    <w:r>
      <w:rPr>
        <w:noProof/>
      </w:rPr>
      <w:drawing>
        <wp:anchor distT="0" distB="0" distL="0" distR="0" simplePos="0" relativeHeight="251658240" behindDoc="1" locked="0" layoutInCell="1" hidden="0" allowOverlap="1" wp14:anchorId="5EE9F4CF" wp14:editId="506197A5">
          <wp:simplePos x="0" y="0"/>
          <wp:positionH relativeFrom="column">
            <wp:posOffset>-720089</wp:posOffset>
          </wp:positionH>
          <wp:positionV relativeFrom="paragraph">
            <wp:posOffset>-691514</wp:posOffset>
          </wp:positionV>
          <wp:extent cx="7719060" cy="10918188"/>
          <wp:effectExtent l="0" t="0" r="0" b="0"/>
          <wp:wrapNone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19060" cy="109181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BE017" w14:textId="77777777" w:rsidR="00F81991" w:rsidRDefault="00F8199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1991"/>
    <w:rsid w:val="000966CE"/>
    <w:rsid w:val="000B6C89"/>
    <w:rsid w:val="003E38B8"/>
    <w:rsid w:val="0068033C"/>
    <w:rsid w:val="00793A2F"/>
    <w:rsid w:val="007E3743"/>
    <w:rsid w:val="00A82418"/>
    <w:rsid w:val="00AD5F15"/>
    <w:rsid w:val="00B00695"/>
    <w:rsid w:val="00BF622A"/>
    <w:rsid w:val="00EF3C0C"/>
    <w:rsid w:val="00F81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C91A8"/>
  <w15:docId w15:val="{7E7218FC-4564-47E6-B070-26A7B3D0C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0"/>
      <w:ind w:left="10" w:hanging="10"/>
      <w:jc w:val="center"/>
      <w:outlineLvl w:val="0"/>
    </w:pPr>
    <w:rPr>
      <w:rFonts w:ascii="Arial" w:eastAsia="Arial" w:hAnsi="Arial" w:cs="Arial"/>
      <w:b/>
      <w:bCs/>
      <w:color w:val="000000"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16"/>
      <w:ind w:left="10" w:right="70" w:hanging="10"/>
      <w:jc w:val="center"/>
      <w:outlineLvl w:val="1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character" w:customStyle="1" w:styleId="clear">
    <w:name w:val="clear"/>
    <w:rsid w:val="000B6C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491</Words>
  <Characters>2653</Characters>
  <Application>Microsoft Office Word</Application>
  <DocSecurity>0</DocSecurity>
  <Lines>22</Lines>
  <Paragraphs>6</Paragraphs>
  <ScaleCrop>false</ScaleCrop>
  <Company/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Prefeitura</cp:lastModifiedBy>
  <cp:revision>7</cp:revision>
  <dcterms:created xsi:type="dcterms:W3CDTF">2026-02-11T18:14:00Z</dcterms:created>
  <dcterms:modified xsi:type="dcterms:W3CDTF">2026-05-12T14:03:00Z</dcterms:modified>
</cp:coreProperties>
</file>